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9212" w14:textId="25827875" w:rsidR="0048506B" w:rsidRPr="00AE645E" w:rsidRDefault="0048506B" w:rsidP="0048506B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>
        <w:rPr>
          <w:szCs w:val="40"/>
          <w:lang w:val="id-ID"/>
        </w:rPr>
        <w:t xml:space="preserve"> B/</w:t>
      </w:r>
      <w:r>
        <w:rPr>
          <w:szCs w:val="40"/>
          <w:lang w:val="id-ID"/>
        </w:rPr>
        <w:tab/>
        <w:t xml:space="preserve">        </w:t>
      </w:r>
      <w:r w:rsidRPr="00AE645E">
        <w:rPr>
          <w:szCs w:val="40"/>
          <w:lang w:val="id-ID"/>
        </w:rPr>
        <w:t>/UN19.5.1.3/P</w:t>
      </w:r>
      <w:r>
        <w:rPr>
          <w:szCs w:val="40"/>
          <w:lang w:val="id-ID"/>
        </w:rPr>
        <w:t>M</w:t>
      </w:r>
      <w:r w:rsidR="0021443F">
        <w:rPr>
          <w:szCs w:val="40"/>
          <w:lang w:val="id-ID"/>
        </w:rPr>
        <w:t>.01.04/2020</w:t>
      </w:r>
      <w:r w:rsidRPr="00AE645E"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  <w:t>2</w:t>
      </w:r>
      <w:r w:rsidR="00C36A92">
        <w:rPr>
          <w:szCs w:val="40"/>
        </w:rPr>
        <w:t>3</w:t>
      </w:r>
      <w:r w:rsidRPr="00AE645E">
        <w:rPr>
          <w:szCs w:val="40"/>
          <w:lang w:val="id-ID"/>
        </w:rPr>
        <w:t xml:space="preserve"> </w:t>
      </w:r>
      <w:proofErr w:type="spellStart"/>
      <w:r w:rsidR="00C36A92">
        <w:rPr>
          <w:szCs w:val="40"/>
        </w:rPr>
        <w:t>Maret</w:t>
      </w:r>
      <w:proofErr w:type="spellEnd"/>
      <w:r w:rsidR="0021443F">
        <w:rPr>
          <w:szCs w:val="40"/>
          <w:lang w:val="id-ID"/>
        </w:rPr>
        <w:t xml:space="preserve"> 2020</w:t>
      </w:r>
    </w:p>
    <w:p w14:paraId="560276D5" w14:textId="58202340" w:rsidR="0048506B" w:rsidRPr="00AE645E" w:rsidRDefault="0048506B" w:rsidP="0048506B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 xml:space="preserve">: Izin </w:t>
      </w:r>
      <w:r w:rsidR="001B3455">
        <w:rPr>
          <w:szCs w:val="40"/>
          <w:lang w:val="id-ID"/>
        </w:rPr>
        <w:t>Pengabdian</w:t>
      </w:r>
    </w:p>
    <w:p w14:paraId="3795AF5B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04751812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1B290E22" w14:textId="4DABC609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 w:rsidR="009A7788">
        <w:rPr>
          <w:szCs w:val="40"/>
          <w:lang w:val="id-ID"/>
        </w:rPr>
        <w:t>. . . . . . . . . . . . . . . . . . .</w:t>
      </w:r>
    </w:p>
    <w:p w14:paraId="110FEC8C" w14:textId="77777777" w:rsidR="0048506B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2AF26132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2F8786B1" w14:textId="107AA26B" w:rsidR="0048506B" w:rsidRDefault="0048506B" w:rsidP="0048506B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>Sehubungan dengan pen</w:t>
      </w:r>
      <w:r>
        <w:rPr>
          <w:szCs w:val="40"/>
          <w:lang w:val="id-ID"/>
        </w:rPr>
        <w:t>gabdia</w:t>
      </w:r>
      <w:r w:rsidRPr="00AE645E">
        <w:rPr>
          <w:szCs w:val="40"/>
          <w:lang w:val="id-ID"/>
        </w:rPr>
        <w:t>n yang akan dilaksanakan dosen Universitas Riau dengan Skema Pen</w:t>
      </w:r>
      <w:r>
        <w:rPr>
          <w:szCs w:val="40"/>
          <w:lang w:val="id-ID"/>
        </w:rPr>
        <w:t>gabd</w:t>
      </w:r>
      <w:r w:rsidRPr="00AE645E">
        <w:rPr>
          <w:szCs w:val="40"/>
          <w:lang w:val="id-ID"/>
        </w:rPr>
        <w:t>ian</w:t>
      </w:r>
      <w:r>
        <w:rPr>
          <w:szCs w:val="40"/>
          <w:lang w:val="id-ID"/>
        </w:rPr>
        <w:t xml:space="preserve"> 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7"/>
        <w:gridCol w:w="1844"/>
        <w:gridCol w:w="1366"/>
        <w:gridCol w:w="1605"/>
      </w:tblGrid>
      <w:tr w:rsidR="0048506B" w14:paraId="4D1A5FEA" w14:textId="77777777" w:rsidTr="00861A51">
        <w:tc>
          <w:tcPr>
            <w:tcW w:w="704" w:type="dxa"/>
          </w:tcPr>
          <w:p w14:paraId="7D4711BC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693" w:type="dxa"/>
          </w:tcPr>
          <w:p w14:paraId="2A80468B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417" w:type="dxa"/>
          </w:tcPr>
          <w:p w14:paraId="161F160B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419D6BC7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3C8B95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60C3A83F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48506B" w14:paraId="52D1E7A8" w14:textId="77777777" w:rsidTr="00861A51">
        <w:trPr>
          <w:trHeight w:val="954"/>
        </w:trPr>
        <w:tc>
          <w:tcPr>
            <w:tcW w:w="704" w:type="dxa"/>
          </w:tcPr>
          <w:p w14:paraId="07DE647C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79C19FAB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0F922ECD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14174CEC" w14:textId="7A3E45CD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2693" w:type="dxa"/>
          </w:tcPr>
          <w:p w14:paraId="5CEEBF7E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E3522BC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6683FFB6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67825798" w14:textId="20EB1D49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1417" w:type="dxa"/>
          </w:tcPr>
          <w:p w14:paraId="0E673F22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29EDB7D2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1FB1BD2C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00B2F836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CE8DE12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08877B93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3C9C4A0F" w14:textId="18220F02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755E1C9E" w14:textId="077F97FE" w:rsidR="0048506B" w:rsidRPr="00AE645E" w:rsidRDefault="0048506B" w:rsidP="000639CA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>kami memerlukan bantuan dan kerjasama Saudara untuk mendapatkan data dan informasi yang terkait dengan judul pe</w:t>
      </w:r>
      <w:r w:rsidR="001E78D1">
        <w:rPr>
          <w:szCs w:val="40"/>
          <w:lang w:val="id-ID"/>
        </w:rPr>
        <w:t>ngabd</w:t>
      </w:r>
      <w:r w:rsidRPr="00AE645E">
        <w:rPr>
          <w:szCs w:val="40"/>
          <w:lang w:val="id-ID"/>
        </w:rPr>
        <w:t>ian “</w:t>
      </w:r>
      <w:r>
        <w:rPr>
          <w:szCs w:val="40"/>
          <w:lang w:val="id-ID"/>
        </w:rPr>
        <w:t>........................................................................................................</w:t>
      </w:r>
      <w:r w:rsidRPr="00AE645E">
        <w:rPr>
          <w:szCs w:val="40"/>
          <w:lang w:val="id-ID"/>
        </w:rPr>
        <w:t>”.</w:t>
      </w:r>
    </w:p>
    <w:p w14:paraId="0B443956" w14:textId="77777777" w:rsidR="00F8075A" w:rsidRDefault="00F8075A" w:rsidP="00F8075A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>
        <w:rPr>
          <w:szCs w:val="40"/>
          <w:lang w:val="id-ID"/>
        </w:rPr>
        <w:t xml:space="preserve"> pelaksanaan kegiatan pengabdian yang dilaksanakan oleh civitas akademika Universitas Riau harus memperhatikan protokol kesehatan COVID-19.</w:t>
      </w:r>
      <w:bookmarkStart w:id="0" w:name="_GoBack"/>
      <w:bookmarkEnd w:id="0"/>
    </w:p>
    <w:p w14:paraId="367CDEEC" w14:textId="503F0FA7" w:rsidR="0048506B" w:rsidRDefault="0048506B" w:rsidP="00043DCD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6F80D195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3BF536C4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4942DDEF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254906C6" w14:textId="77777777" w:rsidR="0048506B" w:rsidRPr="00BA6810" w:rsidRDefault="0048506B" w:rsidP="0048506B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7D959173" w14:textId="77777777" w:rsidR="0048506B" w:rsidRPr="00BA6810" w:rsidRDefault="0048506B" w:rsidP="0048506B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6DF9D978" w14:textId="77777777" w:rsidR="0048506B" w:rsidRDefault="0048506B" w:rsidP="0048506B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518B1A1" w14:textId="77777777" w:rsidR="0048506B" w:rsidRDefault="0048506B" w:rsidP="0048506B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3F6329A8" w14:textId="77777777" w:rsidR="0048506B" w:rsidRDefault="0048506B" w:rsidP="0048506B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5A41E666" w14:textId="77777777" w:rsidR="0048506B" w:rsidRDefault="0048506B" w:rsidP="0048506B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2D30C520" w14:textId="77777777" w:rsidR="0048506B" w:rsidRPr="007F5341" w:rsidRDefault="0048506B" w:rsidP="0048506B">
      <w:pPr>
        <w:tabs>
          <w:tab w:val="left" w:pos="426"/>
          <w:tab w:val="left" w:pos="2160"/>
          <w:tab w:val="left" w:pos="4962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43072FF2" w14:textId="21040249" w:rsidR="0048506B" w:rsidRPr="007F5341" w:rsidRDefault="0048506B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1.</w:t>
      </w:r>
      <w:r w:rsidRPr="007F5341">
        <w:rPr>
          <w:lang w:val="id-ID"/>
        </w:rPr>
        <w:tab/>
        <w:t>Rektor Universitas Riau</w:t>
      </w:r>
    </w:p>
    <w:p w14:paraId="4770B41B" w14:textId="05C73028" w:rsidR="009E1C1F" w:rsidRPr="00EF15E8" w:rsidRDefault="0048506B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2.</w:t>
      </w:r>
      <w:r w:rsidRPr="007F5341">
        <w:rPr>
          <w:lang w:val="id-ID"/>
        </w:rPr>
        <w:tab/>
        <w:t>Yang bersangkutan</w:t>
      </w:r>
    </w:p>
    <w:sectPr w:rsidR="009E1C1F" w:rsidRPr="00EF15E8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0660" w14:textId="77777777" w:rsidR="00F744A1" w:rsidRDefault="00F744A1">
      <w:r>
        <w:separator/>
      </w:r>
    </w:p>
  </w:endnote>
  <w:endnote w:type="continuationSeparator" w:id="0">
    <w:p w14:paraId="6BB6F2F5" w14:textId="77777777" w:rsidR="00F744A1" w:rsidRDefault="00F7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2A43" w14:textId="77777777" w:rsidR="00581892" w:rsidRDefault="00581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4A05" w14:textId="77777777" w:rsidR="00581892" w:rsidRDefault="00581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4121" w14:textId="77777777" w:rsidR="00F744A1" w:rsidRDefault="00F744A1">
      <w:r>
        <w:separator/>
      </w:r>
    </w:p>
  </w:footnote>
  <w:footnote w:type="continuationSeparator" w:id="0">
    <w:p w14:paraId="04897134" w14:textId="77777777" w:rsidR="00F744A1" w:rsidRDefault="00F7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9583" w14:textId="77777777" w:rsidR="00581892" w:rsidRDefault="0058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277C" w14:textId="77777777" w:rsidR="00581892" w:rsidRPr="003436E5" w:rsidRDefault="00581892" w:rsidP="00581892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545FA17A" wp14:editId="73C2B2A3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3AE4C199" w14:textId="77777777" w:rsidR="00581892" w:rsidRPr="00EF5030" w:rsidRDefault="00581892" w:rsidP="00581892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74E3E697" w14:textId="77777777" w:rsidR="00581892" w:rsidRPr="00450F96" w:rsidRDefault="00581892" w:rsidP="00581892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66123127" w14:textId="77777777" w:rsidR="00581892" w:rsidRPr="003A2C7B" w:rsidRDefault="00581892" w:rsidP="00581892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62F4A093" w14:textId="77777777" w:rsidR="00581892" w:rsidRPr="003A2C7B" w:rsidRDefault="00581892" w:rsidP="00581892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5DC10775" w14:textId="77777777" w:rsidR="00581892" w:rsidRPr="003436E5" w:rsidRDefault="00581892" w:rsidP="00581892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C17F2" wp14:editId="753F54C9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861CF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51480E76" w14:textId="77777777" w:rsidR="00581892" w:rsidRPr="004726BF" w:rsidRDefault="00581892" w:rsidP="00581892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6D82" w14:textId="77777777" w:rsidR="00581892" w:rsidRDefault="00581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3DCD"/>
    <w:rsid w:val="000445D9"/>
    <w:rsid w:val="00052865"/>
    <w:rsid w:val="00052FC4"/>
    <w:rsid w:val="000530BE"/>
    <w:rsid w:val="0005577F"/>
    <w:rsid w:val="0006119B"/>
    <w:rsid w:val="000639CA"/>
    <w:rsid w:val="00067979"/>
    <w:rsid w:val="000712B9"/>
    <w:rsid w:val="000734D0"/>
    <w:rsid w:val="000779EB"/>
    <w:rsid w:val="00080257"/>
    <w:rsid w:val="0008545E"/>
    <w:rsid w:val="000869DC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2763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3455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E78D1"/>
    <w:rsid w:val="001F348B"/>
    <w:rsid w:val="001F5BEE"/>
    <w:rsid w:val="001F65CA"/>
    <w:rsid w:val="001F7933"/>
    <w:rsid w:val="0020246A"/>
    <w:rsid w:val="0020365C"/>
    <w:rsid w:val="0021443F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8506B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1892"/>
    <w:rsid w:val="00583685"/>
    <w:rsid w:val="00585B64"/>
    <w:rsid w:val="00587D93"/>
    <w:rsid w:val="00595CDC"/>
    <w:rsid w:val="005977E9"/>
    <w:rsid w:val="005A2FB8"/>
    <w:rsid w:val="005A422B"/>
    <w:rsid w:val="005A7186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D44E2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341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6970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21EE"/>
    <w:rsid w:val="008E5015"/>
    <w:rsid w:val="008E6EC3"/>
    <w:rsid w:val="008F07AC"/>
    <w:rsid w:val="008F3D18"/>
    <w:rsid w:val="008F704D"/>
    <w:rsid w:val="0090235E"/>
    <w:rsid w:val="00902B69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25AF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A7788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45E3"/>
    <w:rsid w:val="00AD5C94"/>
    <w:rsid w:val="00AE645E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0363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5FB4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6A92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47FC0"/>
    <w:rsid w:val="00D517A8"/>
    <w:rsid w:val="00D53143"/>
    <w:rsid w:val="00D61282"/>
    <w:rsid w:val="00D61B85"/>
    <w:rsid w:val="00D758C1"/>
    <w:rsid w:val="00D9183E"/>
    <w:rsid w:val="00D92C80"/>
    <w:rsid w:val="00D96628"/>
    <w:rsid w:val="00DA1797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20AD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744A1"/>
    <w:rsid w:val="00F8075A"/>
    <w:rsid w:val="00F81BE1"/>
    <w:rsid w:val="00F91789"/>
    <w:rsid w:val="00F96747"/>
    <w:rsid w:val="00FA3AE2"/>
    <w:rsid w:val="00FA3E70"/>
    <w:rsid w:val="00FB0139"/>
    <w:rsid w:val="00FB368B"/>
    <w:rsid w:val="00FB7DEC"/>
    <w:rsid w:val="00FC3479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5977-76E4-40C9-8CFB-25DEE3D3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25</cp:revision>
  <cp:lastPrinted>2019-04-24T06:53:00Z</cp:lastPrinted>
  <dcterms:created xsi:type="dcterms:W3CDTF">2019-04-24T07:33:00Z</dcterms:created>
  <dcterms:modified xsi:type="dcterms:W3CDTF">2020-07-17T06:13:00Z</dcterms:modified>
</cp:coreProperties>
</file>